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361C" w14:textId="0F29B67E" w:rsidR="00885BF1" w:rsidRPr="00DD4685" w:rsidRDefault="00DD4D82" w:rsidP="00A612A2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36"/>
          <w:szCs w:val="36"/>
        </w:rPr>
        <w:t>葵青區書法比賽 2023</w:t>
      </w:r>
    </w:p>
    <w:p w14:paraId="37AAE8F8" w14:textId="7E6F1BED" w:rsidR="00DD4685" w:rsidRPr="00DD4685" w:rsidRDefault="00DD4D82" w:rsidP="00A612A2">
      <w:pPr>
        <w:jc w:val="center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/>
          <w:sz w:val="36"/>
          <w:szCs w:val="36"/>
        </w:rPr>
        <w:t>A</w:t>
      </w:r>
      <w:r w:rsidR="00DD4685" w:rsidRPr="00DD4685">
        <w:rPr>
          <w:rFonts w:ascii="微軟正黑體" w:eastAsia="微軟正黑體" w:hAnsi="微軟正黑體" w:hint="eastAsia"/>
          <w:sz w:val="36"/>
          <w:szCs w:val="36"/>
        </w:rPr>
        <w:t>)</w:t>
      </w:r>
      <w:r w:rsidR="00DD4685" w:rsidRPr="00DD4685">
        <w:rPr>
          <w:rFonts w:ascii="微軟正黑體" w:eastAsia="微軟正黑體" w:hAnsi="微軟正黑體"/>
          <w:sz w:val="36"/>
          <w:szCs w:val="36"/>
        </w:rPr>
        <w:t xml:space="preserve"> </w:t>
      </w:r>
      <w:r w:rsidR="00DD4685" w:rsidRPr="00DD4685">
        <w:rPr>
          <w:rFonts w:ascii="微軟正黑體" w:eastAsia="微軟正黑體" w:hAnsi="微軟正黑體" w:hint="eastAsia"/>
          <w:sz w:val="36"/>
          <w:szCs w:val="36"/>
        </w:rPr>
        <w:t>初小中文硬筆組</w:t>
      </w:r>
    </w:p>
    <w:p w14:paraId="05B97CF6" w14:textId="77777777" w:rsidR="00DD4685" w:rsidRPr="00DD4685" w:rsidRDefault="00DD4685" w:rsidP="00DD4D82">
      <w:pPr>
        <w:jc w:val="center"/>
        <w:rPr>
          <w:rFonts w:ascii="微軟正黑體" w:eastAsia="微軟正黑體" w:hAnsi="微軟正黑體"/>
          <w:sz w:val="32"/>
          <w:szCs w:val="32"/>
        </w:rPr>
      </w:pPr>
    </w:p>
    <w:p w14:paraId="689D7475" w14:textId="576E2715" w:rsidR="00DD4685" w:rsidRDefault="00DD4685" w:rsidP="00DD4D82">
      <w:pPr>
        <w:jc w:val="center"/>
        <w:rPr>
          <w:rFonts w:ascii="微軟正黑體" w:eastAsia="微軟正黑體" w:hAnsi="微軟正黑體"/>
          <w:b/>
          <w:bCs/>
          <w:color w:val="333333"/>
          <w:sz w:val="32"/>
          <w:szCs w:val="32"/>
          <w:shd w:val="clear" w:color="auto" w:fill="FFFFFF"/>
        </w:rPr>
      </w:pPr>
      <w:r w:rsidRPr="00DD4685">
        <w:rPr>
          <w:rFonts w:ascii="微軟正黑體" w:eastAsia="微軟正黑體" w:hAnsi="微軟正黑體"/>
          <w:b/>
          <w:bCs/>
          <w:color w:val="333333"/>
          <w:sz w:val="32"/>
          <w:szCs w:val="32"/>
          <w:shd w:val="clear" w:color="auto" w:fill="FFFFFF"/>
        </w:rPr>
        <w:t xml:space="preserve">題材: </w:t>
      </w:r>
      <w:r w:rsidR="003A447B" w:rsidRPr="003A447B">
        <w:rPr>
          <w:rFonts w:ascii="微軟正黑體" w:eastAsia="微軟正黑體" w:hAnsi="微軟正黑體" w:hint="eastAsia"/>
          <w:b/>
          <w:bCs/>
          <w:color w:val="333333"/>
          <w:sz w:val="32"/>
          <w:szCs w:val="32"/>
          <w:shd w:val="clear" w:color="auto" w:fill="FFFFFF"/>
        </w:rPr>
        <w:t xml:space="preserve">出則弟 </w:t>
      </w:r>
      <w:r w:rsidR="003A447B" w:rsidRPr="003A447B">
        <w:rPr>
          <w:rFonts w:ascii="微軟正黑體" w:eastAsia="微軟正黑體" w:hAnsi="微軟正黑體"/>
          <w:b/>
          <w:bCs/>
          <w:color w:val="333333"/>
          <w:sz w:val="32"/>
          <w:szCs w:val="32"/>
          <w:shd w:val="clear" w:color="auto" w:fill="FFFFFF"/>
        </w:rPr>
        <w:t>(</w:t>
      </w:r>
      <w:r w:rsidR="003A447B" w:rsidRPr="003A447B">
        <w:rPr>
          <w:rFonts w:ascii="微軟正黑體" w:eastAsia="微軟正黑體" w:hAnsi="微軟正黑體" w:hint="eastAsia"/>
          <w:b/>
          <w:bCs/>
          <w:color w:val="333333"/>
          <w:sz w:val="32"/>
          <w:szCs w:val="32"/>
          <w:shd w:val="clear" w:color="auto" w:fill="FFFFFF"/>
        </w:rPr>
        <w:t>直行書寫</w:t>
      </w:r>
      <w:r w:rsidR="003A447B" w:rsidRPr="003A447B">
        <w:rPr>
          <w:rFonts w:ascii="微軟正黑體" w:eastAsia="微軟正黑體" w:hAnsi="微軟正黑體"/>
          <w:b/>
          <w:bCs/>
          <w:color w:val="333333"/>
          <w:sz w:val="32"/>
          <w:szCs w:val="32"/>
          <w:shd w:val="clear" w:color="auto" w:fill="FFFFFF"/>
        </w:rPr>
        <w:t>)</w:t>
      </w:r>
    </w:p>
    <w:p w14:paraId="08FD27D0" w14:textId="77777777" w:rsidR="00DD4D82" w:rsidRPr="00DD4685" w:rsidRDefault="00DD4D82" w:rsidP="00DD4D82">
      <w:pPr>
        <w:jc w:val="center"/>
        <w:rPr>
          <w:rFonts w:ascii="微軟正黑體" w:eastAsia="微軟正黑體" w:hAnsi="微軟正黑體"/>
          <w:color w:val="333333"/>
          <w:sz w:val="32"/>
          <w:szCs w:val="32"/>
        </w:rPr>
      </w:pPr>
    </w:p>
    <w:p w14:paraId="76E2755D" w14:textId="04D9B50D" w:rsidR="00C17B02" w:rsidRPr="00C17B02" w:rsidRDefault="00C17B02" w:rsidP="00DD4D82">
      <w:pPr>
        <w:jc w:val="center"/>
        <w:rPr>
          <w:rFonts w:ascii="微軟正黑體" w:eastAsia="微軟正黑體" w:hAnsi="微軟正黑體"/>
          <w:color w:val="333333"/>
          <w:sz w:val="32"/>
          <w:szCs w:val="32"/>
          <w:shd w:val="clear" w:color="auto" w:fill="FFFFFF"/>
        </w:rPr>
        <w:sectPr w:rsidR="00C17B02" w:rsidRPr="00C17B02" w:rsidSect="00DD4D8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C17B02">
        <w:rPr>
          <w:rFonts w:ascii="微軟正黑體" w:eastAsia="微軟正黑體" w:hAnsi="微軟正黑體"/>
          <w:noProof/>
          <w:color w:val="333333"/>
          <w:sz w:val="32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5A76" wp14:editId="553177A3">
                <wp:simplePos x="0" y="0"/>
                <wp:positionH relativeFrom="column">
                  <wp:posOffset>457200</wp:posOffset>
                </wp:positionH>
                <wp:positionV relativeFrom="paragraph">
                  <wp:posOffset>257175</wp:posOffset>
                </wp:positionV>
                <wp:extent cx="6172200" cy="364807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ECAE3" w14:textId="77777777" w:rsidR="00C17B02" w:rsidRPr="003A447B" w:rsidRDefault="00C17B02" w:rsidP="00C17B02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兄道友　弟道恭　兄弟睦　孝在中</w:t>
                            </w:r>
                          </w:p>
                          <w:p w14:paraId="772A263A" w14:textId="77777777" w:rsidR="00C17B02" w:rsidRPr="003A447B" w:rsidRDefault="00C17B02" w:rsidP="00C17B02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財物輕　怨何生　言語忍　忿自泯</w:t>
                            </w:r>
                          </w:p>
                          <w:p w14:paraId="27096F04" w14:textId="77777777" w:rsidR="00C17B02" w:rsidRPr="003A447B" w:rsidRDefault="00C17B02" w:rsidP="00C17B02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或飲食　或坐走　長者先　幼者後</w:t>
                            </w:r>
                          </w:p>
                          <w:p w14:paraId="2FF4AE51" w14:textId="77777777" w:rsidR="00C17B02" w:rsidRPr="003A447B" w:rsidRDefault="00C17B02" w:rsidP="00C17B02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長呼人　即代叫　人不在　己即到</w:t>
                            </w:r>
                          </w:p>
                          <w:p w14:paraId="58D0264D" w14:textId="77777777" w:rsidR="00C17B02" w:rsidRPr="003A447B" w:rsidRDefault="00C17B02" w:rsidP="00C17B02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稱尊長　勿呼名　對尊長　勿見能</w:t>
                            </w:r>
                          </w:p>
                          <w:p w14:paraId="445A3FC0" w14:textId="77777777" w:rsidR="00C17B02" w:rsidRPr="003A447B" w:rsidRDefault="00C17B02" w:rsidP="00C17B02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路遇長　疾趨揖　長無言　退恭立</w:t>
                            </w:r>
                          </w:p>
                          <w:p w14:paraId="554C722E" w14:textId="77777777" w:rsidR="00C17B02" w:rsidRPr="003A447B" w:rsidRDefault="00C17B02" w:rsidP="00C17B02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騎下馬　乘下車　過猶待　百步餘</w:t>
                            </w:r>
                          </w:p>
                          <w:p w14:paraId="70C528D9" w14:textId="77777777" w:rsidR="00C17B02" w:rsidRPr="003A447B" w:rsidRDefault="00C17B02" w:rsidP="00C17B02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長者立　幼勿坐　長者坐　命乃坐</w:t>
                            </w:r>
                          </w:p>
                          <w:p w14:paraId="56BCFA60" w14:textId="77777777" w:rsidR="00C17B02" w:rsidRPr="003A447B" w:rsidRDefault="00C17B02" w:rsidP="00C17B02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尊長前　聲要低　低不聞　卻非宜</w:t>
                            </w:r>
                          </w:p>
                          <w:p w14:paraId="2ADE244C" w14:textId="77777777" w:rsidR="00C17B02" w:rsidRPr="003A447B" w:rsidRDefault="00C17B02" w:rsidP="00C17B02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進必趨　退必遲　問起對　視勿移</w:t>
                            </w:r>
                          </w:p>
                          <w:p w14:paraId="11E121C8" w14:textId="27232EE9" w:rsidR="00C17B02" w:rsidRDefault="00C17B02" w:rsidP="00C17B02">
                            <w:pPr>
                              <w:jc w:val="center"/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事諸父　如事父　事諸兄　如事兄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35A7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pt;margin-top:20.25pt;width:486pt;height:28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">
                <v:textbox style="layout-flow:vertical-ideographic">
                  <w:txbxContent>
                    <w:p w14:paraId="2D2ECAE3" w14:textId="77777777" w:rsidR="00C17B02" w:rsidRPr="003A447B" w:rsidRDefault="00C17B02" w:rsidP="00C17B02">
                      <w:pPr>
                        <w:jc w:val="center"/>
                        <w:rPr>
                          <w:rFonts w:ascii="微軟正黑體" w:eastAsia="微軟正黑體" w:hAnsi="微軟正黑體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</w:pP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兄道友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 xml:space="preserve">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弟道恭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 xml:space="preserve">　兄弟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睦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 xml:space="preserve">　孝在中</w:t>
                      </w:r>
                    </w:p>
                    <w:p w14:paraId="772A263A" w14:textId="77777777" w:rsidR="00C17B02" w:rsidRPr="003A447B" w:rsidRDefault="00C17B02" w:rsidP="00C17B02">
                      <w:pPr>
                        <w:jc w:val="center"/>
                        <w:rPr>
                          <w:rFonts w:ascii="微軟正黑體" w:eastAsia="微軟正黑體" w:hAnsi="微軟正黑體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 xml:space="preserve">財物輕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怨何生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 xml:space="preserve">　言語忍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忿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自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泯</w:t>
                      </w:r>
                      <w:proofErr w:type="gramEnd"/>
                    </w:p>
                    <w:p w14:paraId="27096F04" w14:textId="77777777" w:rsidR="00C17B02" w:rsidRPr="003A447B" w:rsidRDefault="00C17B02" w:rsidP="00C17B02">
                      <w:pPr>
                        <w:jc w:val="center"/>
                        <w:rPr>
                          <w:rFonts w:ascii="微軟正黑體" w:eastAsia="微軟正黑體" w:hAnsi="微軟正黑體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 xml:space="preserve">或飲食　或坐走　長者先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幼者後</w:t>
                      </w:r>
                      <w:proofErr w:type="gramEnd"/>
                    </w:p>
                    <w:p w14:paraId="2FF4AE51" w14:textId="77777777" w:rsidR="00C17B02" w:rsidRPr="003A447B" w:rsidRDefault="00C17B02" w:rsidP="00C17B02">
                      <w:pPr>
                        <w:jc w:val="center"/>
                        <w:rPr>
                          <w:rFonts w:ascii="微軟正黑體" w:eastAsia="微軟正黑體" w:hAnsi="微軟正黑體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</w:pP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長呼人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 xml:space="preserve">　即代叫　人不在　己即到</w:t>
                      </w:r>
                    </w:p>
                    <w:p w14:paraId="58D0264D" w14:textId="77777777" w:rsidR="00C17B02" w:rsidRPr="003A447B" w:rsidRDefault="00C17B02" w:rsidP="00C17B02">
                      <w:pPr>
                        <w:jc w:val="center"/>
                        <w:rPr>
                          <w:rFonts w:ascii="微軟正黑體" w:eastAsia="微軟正黑體" w:hAnsi="微軟正黑體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 xml:space="preserve">稱尊長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勿呼名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 xml:space="preserve">　對尊長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勿見能</w:t>
                      </w:r>
                      <w:proofErr w:type="gramEnd"/>
                    </w:p>
                    <w:p w14:paraId="445A3FC0" w14:textId="77777777" w:rsidR="00C17B02" w:rsidRPr="003A447B" w:rsidRDefault="00C17B02" w:rsidP="00C17B02">
                      <w:pPr>
                        <w:jc w:val="center"/>
                        <w:rPr>
                          <w:rFonts w:ascii="微軟正黑體" w:eastAsia="微軟正黑體" w:hAnsi="微軟正黑體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路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 xml:space="preserve">遇長　疾趨揖　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 xml:space="preserve">長無言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退恭立</w:t>
                      </w:r>
                      <w:proofErr w:type="gramEnd"/>
                    </w:p>
                    <w:p w14:paraId="554C722E" w14:textId="77777777" w:rsidR="00C17B02" w:rsidRPr="003A447B" w:rsidRDefault="00C17B02" w:rsidP="00C17B02">
                      <w:pPr>
                        <w:jc w:val="center"/>
                        <w:rPr>
                          <w:rFonts w:ascii="微軟正黑體" w:eastAsia="微軟正黑體" w:hAnsi="微軟正黑體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騎下馬　乘下車　過猶待　百步餘</w:t>
                      </w:r>
                    </w:p>
                    <w:p w14:paraId="70C528D9" w14:textId="77777777" w:rsidR="00C17B02" w:rsidRPr="003A447B" w:rsidRDefault="00C17B02" w:rsidP="00C17B02">
                      <w:pPr>
                        <w:jc w:val="center"/>
                        <w:rPr>
                          <w:rFonts w:ascii="微軟正黑體" w:eastAsia="微軟正黑體" w:hAnsi="微軟正黑體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 xml:space="preserve">長者立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幼勿坐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 xml:space="preserve">　長者坐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命乃坐</w:t>
                      </w:r>
                      <w:proofErr w:type="gramEnd"/>
                    </w:p>
                    <w:p w14:paraId="56BCFA60" w14:textId="77777777" w:rsidR="00C17B02" w:rsidRPr="003A447B" w:rsidRDefault="00C17B02" w:rsidP="00C17B02">
                      <w:pPr>
                        <w:jc w:val="center"/>
                        <w:rPr>
                          <w:rFonts w:ascii="微軟正黑體" w:eastAsia="微軟正黑體" w:hAnsi="微軟正黑體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尊長前　聲要低　低不聞　卻非宜</w:t>
                      </w:r>
                    </w:p>
                    <w:p w14:paraId="2ADE244C" w14:textId="77777777" w:rsidR="00C17B02" w:rsidRPr="003A447B" w:rsidRDefault="00C17B02" w:rsidP="00C17B02">
                      <w:pPr>
                        <w:jc w:val="center"/>
                        <w:rPr>
                          <w:rFonts w:ascii="微軟正黑體" w:eastAsia="微軟正黑體" w:hAnsi="微軟正黑體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</w:pP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進必趨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 xml:space="preserve">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退必遲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 xml:space="preserve">　問起對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視勿移</w:t>
                      </w:r>
                      <w:proofErr w:type="gramEnd"/>
                    </w:p>
                    <w:p w14:paraId="11E121C8" w14:textId="27232EE9" w:rsidR="00C17B02" w:rsidRDefault="00C17B02" w:rsidP="00C17B02">
                      <w:pPr>
                        <w:jc w:val="center"/>
                      </w:pP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事諸父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 xml:space="preserve">　如事父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事諸兄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 xml:space="preserve">　如事兄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B3F35E" w14:textId="24E7D79C" w:rsidR="00DD4685" w:rsidRPr="00DD4685" w:rsidRDefault="00DD4D82" w:rsidP="00A612A2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36"/>
          <w:szCs w:val="36"/>
        </w:rPr>
        <w:lastRenderedPageBreak/>
        <w:t>葵青區書法比賽 2023</w:t>
      </w:r>
    </w:p>
    <w:p w14:paraId="0CD23C27" w14:textId="1FDA89F7" w:rsidR="00DD4685" w:rsidRPr="00DD4685" w:rsidRDefault="00DD4D82" w:rsidP="00A612A2">
      <w:pPr>
        <w:jc w:val="center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/>
          <w:sz w:val="36"/>
          <w:szCs w:val="36"/>
        </w:rPr>
        <w:t>B</w:t>
      </w:r>
      <w:r w:rsidR="003C4A72">
        <w:rPr>
          <w:rFonts w:ascii="微軟正黑體" w:eastAsia="微軟正黑體" w:hAnsi="微軟正黑體"/>
          <w:sz w:val="36"/>
          <w:szCs w:val="36"/>
        </w:rPr>
        <w:t xml:space="preserve">) </w:t>
      </w:r>
      <w:r w:rsidR="00DD4685" w:rsidRPr="00DD4685">
        <w:rPr>
          <w:rFonts w:ascii="微軟正黑體" w:eastAsia="微軟正黑體" w:hAnsi="微軟正黑體" w:hint="eastAsia"/>
          <w:sz w:val="36"/>
          <w:szCs w:val="36"/>
        </w:rPr>
        <w:t>高小中文硬筆組</w:t>
      </w:r>
    </w:p>
    <w:p w14:paraId="3C794897" w14:textId="13E2A59F" w:rsidR="00DD4685" w:rsidRPr="00DD4685" w:rsidRDefault="00DD4685" w:rsidP="00DD4685">
      <w:pPr>
        <w:rPr>
          <w:rFonts w:ascii="微軟正黑體" w:eastAsia="微軟正黑體" w:hAnsi="微軟正黑體"/>
          <w:sz w:val="36"/>
          <w:szCs w:val="36"/>
        </w:rPr>
      </w:pPr>
    </w:p>
    <w:p w14:paraId="2D6F9AD8" w14:textId="77777777" w:rsidR="003A447B" w:rsidRDefault="00DD4685" w:rsidP="00DD4D82">
      <w:pPr>
        <w:jc w:val="center"/>
        <w:rPr>
          <w:rFonts w:ascii="微軟正黑體" w:eastAsia="微軟正黑體" w:hAnsi="微軟正黑體"/>
          <w:b/>
          <w:bCs/>
          <w:color w:val="333333"/>
          <w:sz w:val="32"/>
          <w:szCs w:val="32"/>
          <w:shd w:val="clear" w:color="auto" w:fill="FFFFFF"/>
        </w:rPr>
      </w:pPr>
      <w:r w:rsidRPr="00DD4685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題材: </w:t>
      </w:r>
      <w:r w:rsidR="003A447B" w:rsidRPr="003A447B">
        <w:rPr>
          <w:rFonts w:ascii="微軟正黑體" w:eastAsia="微軟正黑體" w:hAnsi="微軟正黑體" w:hint="eastAsia"/>
          <w:b/>
          <w:bCs/>
          <w:sz w:val="32"/>
          <w:szCs w:val="32"/>
        </w:rPr>
        <w:t>餘力學文</w:t>
      </w:r>
      <w:r w:rsidR="003A447B" w:rsidRPr="003A447B">
        <w:rPr>
          <w:rFonts w:ascii="微軟正黑體" w:eastAsia="微軟正黑體" w:hAnsi="微軟正黑體"/>
          <w:b/>
          <w:bCs/>
          <w:color w:val="333333"/>
          <w:sz w:val="32"/>
          <w:szCs w:val="32"/>
          <w:shd w:val="clear" w:color="auto" w:fill="FFFFFF"/>
        </w:rPr>
        <w:t>(</w:t>
      </w:r>
      <w:r w:rsidR="003A447B" w:rsidRPr="003A447B">
        <w:rPr>
          <w:rFonts w:ascii="微軟正黑體" w:eastAsia="微軟正黑體" w:hAnsi="微軟正黑體" w:hint="eastAsia"/>
          <w:b/>
          <w:bCs/>
          <w:color w:val="333333"/>
          <w:sz w:val="32"/>
          <w:szCs w:val="32"/>
          <w:shd w:val="clear" w:color="auto" w:fill="FFFFFF"/>
        </w:rPr>
        <w:t>直行書寫</w:t>
      </w:r>
      <w:r w:rsidR="003A447B" w:rsidRPr="003A447B">
        <w:rPr>
          <w:rFonts w:ascii="微軟正黑體" w:eastAsia="微軟正黑體" w:hAnsi="微軟正黑體"/>
          <w:b/>
          <w:bCs/>
          <w:color w:val="333333"/>
          <w:sz w:val="32"/>
          <w:szCs w:val="32"/>
          <w:shd w:val="clear" w:color="auto" w:fill="FFFFFF"/>
        </w:rPr>
        <w:t>)</w:t>
      </w:r>
    </w:p>
    <w:p w14:paraId="0DAF1064" w14:textId="3DAE4B39" w:rsidR="00DD4D82" w:rsidRPr="00DD4685" w:rsidRDefault="005104D3" w:rsidP="00DD4D82">
      <w:pPr>
        <w:jc w:val="center"/>
        <w:rPr>
          <w:rFonts w:ascii="微軟正黑體" w:eastAsia="微軟正黑體" w:hAnsi="微軟正黑體"/>
          <w:color w:val="333333"/>
          <w:sz w:val="32"/>
          <w:szCs w:val="32"/>
        </w:rPr>
      </w:pPr>
      <w:r w:rsidRPr="00C17B02">
        <w:rPr>
          <w:rFonts w:ascii="微軟正黑體" w:eastAsia="微軟正黑體" w:hAnsi="微軟正黑體"/>
          <w:noProof/>
          <w:color w:val="333333"/>
          <w:sz w:val="32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828D91" wp14:editId="3EDEFD8C">
                <wp:simplePos x="0" y="0"/>
                <wp:positionH relativeFrom="column">
                  <wp:posOffset>152400</wp:posOffset>
                </wp:positionH>
                <wp:positionV relativeFrom="paragraph">
                  <wp:posOffset>712470</wp:posOffset>
                </wp:positionV>
                <wp:extent cx="6172200" cy="3648075"/>
                <wp:effectExtent l="0" t="0" r="19050" b="28575"/>
                <wp:wrapSquare wrapText="bothSides"/>
                <wp:docPr id="9483452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3A217" w14:textId="77777777" w:rsidR="005104D3" w:rsidRPr="003A447B" w:rsidRDefault="005104D3" w:rsidP="005104D3">
                            <w:pPr>
                              <w:ind w:firstLine="480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不力行　但學文　長浮華　成何人</w:t>
                            </w:r>
                          </w:p>
                          <w:p w14:paraId="6CFE3D45" w14:textId="77777777" w:rsidR="005104D3" w:rsidRPr="003A447B" w:rsidRDefault="005104D3" w:rsidP="005104D3">
                            <w:pPr>
                              <w:ind w:firstLine="480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但力行　不學文　任己見　昧理真</w:t>
                            </w:r>
                          </w:p>
                          <w:p w14:paraId="70817600" w14:textId="77777777" w:rsidR="005104D3" w:rsidRPr="003A447B" w:rsidRDefault="005104D3" w:rsidP="005104D3">
                            <w:pPr>
                              <w:ind w:firstLine="480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讀書法　有三到　心眼口　信皆要</w:t>
                            </w:r>
                          </w:p>
                          <w:p w14:paraId="3198DA9B" w14:textId="77777777" w:rsidR="005104D3" w:rsidRPr="003A447B" w:rsidRDefault="005104D3" w:rsidP="005104D3">
                            <w:pPr>
                              <w:ind w:firstLine="480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方讀此　勿慕彼　此未終　彼勿起</w:t>
                            </w:r>
                          </w:p>
                          <w:p w14:paraId="500748D8" w14:textId="77777777" w:rsidR="005104D3" w:rsidRPr="003A447B" w:rsidRDefault="005104D3" w:rsidP="005104D3">
                            <w:pPr>
                              <w:ind w:firstLine="480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寬為限　緊用功　工夫到　滯塞通</w:t>
                            </w:r>
                          </w:p>
                          <w:p w14:paraId="42826CD2" w14:textId="77777777" w:rsidR="005104D3" w:rsidRPr="003A447B" w:rsidRDefault="005104D3" w:rsidP="005104D3">
                            <w:pPr>
                              <w:ind w:firstLine="480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心有疑　隨札記　就人問　求確義</w:t>
                            </w:r>
                          </w:p>
                          <w:p w14:paraId="209592C7" w14:textId="77777777" w:rsidR="005104D3" w:rsidRPr="003A447B" w:rsidRDefault="005104D3" w:rsidP="005104D3">
                            <w:pPr>
                              <w:ind w:firstLine="480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房室清　牆壁淨　几案潔　筆硯正</w:t>
                            </w:r>
                          </w:p>
                          <w:p w14:paraId="252C91A5" w14:textId="77777777" w:rsidR="005104D3" w:rsidRPr="003A447B" w:rsidRDefault="005104D3" w:rsidP="005104D3">
                            <w:pPr>
                              <w:ind w:firstLine="480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墨磨偏　心不端　字不敬　心先病</w:t>
                            </w:r>
                          </w:p>
                          <w:p w14:paraId="20AA3D2C" w14:textId="77777777" w:rsidR="005104D3" w:rsidRPr="003A447B" w:rsidRDefault="005104D3" w:rsidP="005104D3">
                            <w:pPr>
                              <w:ind w:firstLine="480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列典籍　有定處　讀看畢　還原處</w:t>
                            </w:r>
                          </w:p>
                          <w:p w14:paraId="3DF98266" w14:textId="77777777" w:rsidR="005104D3" w:rsidRPr="003A447B" w:rsidRDefault="005104D3" w:rsidP="005104D3">
                            <w:pPr>
                              <w:ind w:firstLine="480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雖有急　卷束齊　有缺壞　就補之</w:t>
                            </w:r>
                          </w:p>
                          <w:p w14:paraId="280C4C7C" w14:textId="77777777" w:rsidR="005104D3" w:rsidRPr="003A447B" w:rsidRDefault="005104D3" w:rsidP="005104D3">
                            <w:pPr>
                              <w:ind w:firstLine="480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非聖書　屏勿視　蔽聰明　壞心志</w:t>
                            </w:r>
                          </w:p>
                          <w:p w14:paraId="7ADF0B2F" w14:textId="77777777" w:rsidR="005104D3" w:rsidRDefault="005104D3" w:rsidP="005104D3">
                            <w:pPr>
                              <w:ind w:firstLine="480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勿自暴　勿自棄　聖與賢　可馴致</w:t>
                            </w:r>
                          </w:p>
                          <w:p w14:paraId="61AEC180" w14:textId="4CAE5A86" w:rsidR="005104D3" w:rsidRDefault="005104D3" w:rsidP="005104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28D91" id="_x0000_s1027" type="#_x0000_t202" style="position:absolute;left:0;text-align:left;margin-left:12pt;margin-top:56.1pt;width:486pt;height:28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">
                <v:textbox style="layout-flow:vertical-ideographic">
                  <w:txbxContent>
                    <w:p w14:paraId="57D3A217" w14:textId="77777777" w:rsidR="005104D3" w:rsidRPr="003A447B" w:rsidRDefault="005104D3" w:rsidP="005104D3">
                      <w:pPr>
                        <w:ind w:firstLine="480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不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力行　但學文　長浮華　成何人</w:t>
                      </w:r>
                    </w:p>
                    <w:p w14:paraId="6CFE3D45" w14:textId="77777777" w:rsidR="005104D3" w:rsidRPr="003A447B" w:rsidRDefault="005104D3" w:rsidP="005104D3">
                      <w:pPr>
                        <w:ind w:firstLine="480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但力行　不學文　任己見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昧理真</w:t>
                      </w:r>
                      <w:proofErr w:type="gramEnd"/>
                    </w:p>
                    <w:p w14:paraId="70817600" w14:textId="77777777" w:rsidR="005104D3" w:rsidRPr="003A447B" w:rsidRDefault="005104D3" w:rsidP="005104D3">
                      <w:pPr>
                        <w:ind w:firstLine="480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讀書法　有三到　心眼口　信皆要</w:t>
                      </w:r>
                    </w:p>
                    <w:p w14:paraId="3198DA9B" w14:textId="77777777" w:rsidR="005104D3" w:rsidRPr="003A447B" w:rsidRDefault="005104D3" w:rsidP="005104D3">
                      <w:pPr>
                        <w:ind w:firstLine="480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方讀此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勿慕彼　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此未終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彼勿起</w:t>
                      </w:r>
                      <w:proofErr w:type="gramEnd"/>
                    </w:p>
                    <w:p w14:paraId="500748D8" w14:textId="77777777" w:rsidR="005104D3" w:rsidRPr="003A447B" w:rsidRDefault="005104D3" w:rsidP="005104D3">
                      <w:pPr>
                        <w:ind w:firstLine="480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寬為限　緊用功　工夫到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滯塞通</w:t>
                      </w:r>
                      <w:proofErr w:type="gramEnd"/>
                    </w:p>
                    <w:p w14:paraId="42826CD2" w14:textId="77777777" w:rsidR="005104D3" w:rsidRPr="003A447B" w:rsidRDefault="005104D3" w:rsidP="005104D3">
                      <w:pPr>
                        <w:ind w:firstLine="480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心有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疑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　隨札記　就人問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求確義</w:t>
                      </w:r>
                      <w:proofErr w:type="gramEnd"/>
                    </w:p>
                    <w:p w14:paraId="209592C7" w14:textId="77777777" w:rsidR="005104D3" w:rsidRPr="003A447B" w:rsidRDefault="005104D3" w:rsidP="005104D3">
                      <w:pPr>
                        <w:ind w:firstLine="480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房室清　牆壁淨　几案潔　筆硯正</w:t>
                      </w:r>
                    </w:p>
                    <w:p w14:paraId="252C91A5" w14:textId="77777777" w:rsidR="005104D3" w:rsidRPr="003A447B" w:rsidRDefault="005104D3" w:rsidP="005104D3">
                      <w:pPr>
                        <w:ind w:firstLine="480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墨磨偏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　心不端　字不敬　心先病</w:t>
                      </w:r>
                    </w:p>
                    <w:p w14:paraId="20AA3D2C" w14:textId="77777777" w:rsidR="005104D3" w:rsidRPr="003A447B" w:rsidRDefault="005104D3" w:rsidP="005104D3">
                      <w:pPr>
                        <w:ind w:firstLine="480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列典籍　有定處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讀看畢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　還原處</w:t>
                      </w:r>
                    </w:p>
                    <w:p w14:paraId="3DF98266" w14:textId="77777777" w:rsidR="005104D3" w:rsidRPr="003A447B" w:rsidRDefault="005104D3" w:rsidP="005104D3">
                      <w:pPr>
                        <w:ind w:firstLine="480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雖有急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卷束齊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有缺壞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　就補之</w:t>
                      </w:r>
                    </w:p>
                    <w:p w14:paraId="280C4C7C" w14:textId="77777777" w:rsidR="005104D3" w:rsidRPr="003A447B" w:rsidRDefault="005104D3" w:rsidP="005104D3">
                      <w:pPr>
                        <w:ind w:firstLine="480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非聖書　屏勿視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　蔽聰明　壞心志</w:t>
                      </w:r>
                    </w:p>
                    <w:p w14:paraId="7ADF0B2F" w14:textId="77777777" w:rsidR="005104D3" w:rsidRDefault="005104D3" w:rsidP="005104D3">
                      <w:pPr>
                        <w:ind w:firstLine="480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勿自暴　勿自棄　聖與賢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可馴致</w:t>
                      </w:r>
                      <w:proofErr w:type="gramEnd"/>
                    </w:p>
                    <w:p w14:paraId="61AEC180" w14:textId="4CAE5A86" w:rsidR="005104D3" w:rsidRDefault="005104D3" w:rsidP="005104D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73B83B" w14:textId="06EFEEF1" w:rsidR="00DD4D82" w:rsidRDefault="00DD4D82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br w:type="page"/>
      </w:r>
    </w:p>
    <w:p w14:paraId="3E3A5152" w14:textId="6377A1F8" w:rsidR="00DD4D82" w:rsidRPr="00DD4685" w:rsidRDefault="00DD4D82" w:rsidP="00DD4D82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36"/>
          <w:szCs w:val="36"/>
        </w:rPr>
        <w:lastRenderedPageBreak/>
        <w:t>葵青區書法比賽 2023</w:t>
      </w:r>
    </w:p>
    <w:p w14:paraId="5E4E9546" w14:textId="77777777" w:rsidR="00DD4D82" w:rsidRDefault="00DD4D82" w:rsidP="00DD4D82">
      <w:pPr>
        <w:jc w:val="center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/>
          <w:sz w:val="36"/>
          <w:szCs w:val="36"/>
        </w:rPr>
        <w:t>C</w:t>
      </w:r>
      <w:r w:rsidRPr="00A612A2">
        <w:rPr>
          <w:rFonts w:ascii="微軟正黑體" w:eastAsia="微軟正黑體" w:hAnsi="微軟正黑體"/>
          <w:sz w:val="36"/>
          <w:szCs w:val="36"/>
        </w:rPr>
        <w:t xml:space="preserve">) </w:t>
      </w:r>
      <w:r w:rsidRPr="003C4A72">
        <w:rPr>
          <w:rFonts w:ascii="微軟正黑體" w:eastAsia="微軟正黑體" w:hAnsi="微軟正黑體" w:hint="eastAsia"/>
          <w:sz w:val="36"/>
          <w:szCs w:val="36"/>
        </w:rPr>
        <w:t>中學中文硬筆</w:t>
      </w:r>
    </w:p>
    <w:p w14:paraId="2549E15B" w14:textId="77777777" w:rsidR="00DD4D82" w:rsidRDefault="00DD4D82" w:rsidP="00DD4D82">
      <w:pPr>
        <w:jc w:val="center"/>
        <w:rPr>
          <w:rFonts w:ascii="微軟正黑體" w:eastAsia="微軟正黑體" w:hAnsi="微軟正黑體"/>
          <w:sz w:val="36"/>
          <w:szCs w:val="36"/>
        </w:rPr>
      </w:pPr>
    </w:p>
    <w:p w14:paraId="07C17A25" w14:textId="77777777" w:rsidR="00DD4D82" w:rsidRDefault="00DD4D82" w:rsidP="00DD4D82">
      <w:pPr>
        <w:ind w:rightChars="804" w:right="1930" w:firstLineChars="669" w:firstLine="2141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A612A2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題材: </w:t>
      </w:r>
      <w:r w:rsidRPr="003A447B">
        <w:rPr>
          <w:rFonts w:ascii="微軟正黑體" w:eastAsia="微軟正黑體" w:hAnsi="微軟正黑體" w:hint="eastAsia"/>
          <w:b/>
          <w:bCs/>
          <w:sz w:val="32"/>
          <w:szCs w:val="32"/>
        </w:rPr>
        <w:t>入則孝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(直行書寫</w:t>
      </w:r>
      <w:r>
        <w:rPr>
          <w:rFonts w:ascii="微軟正黑體" w:eastAsia="微軟正黑體" w:hAnsi="微軟正黑體"/>
          <w:b/>
          <w:bCs/>
          <w:sz w:val="32"/>
          <w:szCs w:val="32"/>
        </w:rPr>
        <w:t>)</w:t>
      </w:r>
    </w:p>
    <w:p w14:paraId="7D60D48A" w14:textId="2704EEAB" w:rsidR="00DD4D82" w:rsidRDefault="005104D3" w:rsidP="00DD4D82">
      <w:pPr>
        <w:ind w:rightChars="804" w:right="1930" w:firstLineChars="669" w:firstLine="2141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C17B02">
        <w:rPr>
          <w:rFonts w:ascii="微軟正黑體" w:eastAsia="微軟正黑體" w:hAnsi="微軟正黑體"/>
          <w:noProof/>
          <w:color w:val="333333"/>
          <w:sz w:val="32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A1D55D" wp14:editId="5764BDA1">
                <wp:simplePos x="0" y="0"/>
                <wp:positionH relativeFrom="column">
                  <wp:posOffset>-326390</wp:posOffset>
                </wp:positionH>
                <wp:positionV relativeFrom="paragraph">
                  <wp:posOffset>695325</wp:posOffset>
                </wp:positionV>
                <wp:extent cx="7400925" cy="3648075"/>
                <wp:effectExtent l="0" t="0" r="28575" b="28575"/>
                <wp:wrapSquare wrapText="bothSides"/>
                <wp:docPr id="20357003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0925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C7E76" w14:textId="77777777" w:rsidR="005104D3" w:rsidRPr="003A447B" w:rsidRDefault="005104D3" w:rsidP="005104D3">
                            <w:pPr>
                              <w:spacing w:line="8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父母呼　應勿緩　父母命　行勿懶</w:t>
                            </w:r>
                          </w:p>
                          <w:p w14:paraId="6DBC42DD" w14:textId="77777777" w:rsidR="005104D3" w:rsidRPr="003A447B" w:rsidRDefault="005104D3" w:rsidP="005104D3">
                            <w:pPr>
                              <w:spacing w:line="8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父母教　須敬聽　父母責　須順承</w:t>
                            </w:r>
                          </w:p>
                          <w:p w14:paraId="6A5E1BDB" w14:textId="77777777" w:rsidR="005104D3" w:rsidRPr="003A447B" w:rsidRDefault="005104D3" w:rsidP="005104D3">
                            <w:pPr>
                              <w:spacing w:line="8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冬則溫　夏則凊　晨則省　昏則定</w:t>
                            </w:r>
                          </w:p>
                          <w:p w14:paraId="375F9F43" w14:textId="77777777" w:rsidR="005104D3" w:rsidRPr="003A447B" w:rsidRDefault="005104D3" w:rsidP="005104D3">
                            <w:pPr>
                              <w:spacing w:line="8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出必告　反必面　居有常　業無變</w:t>
                            </w:r>
                          </w:p>
                          <w:p w14:paraId="6A6DAD19" w14:textId="77777777" w:rsidR="005104D3" w:rsidRPr="003A447B" w:rsidRDefault="005104D3" w:rsidP="005104D3">
                            <w:pPr>
                              <w:spacing w:line="8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事雖小　勿擅為　苟擅為　子道虧</w:t>
                            </w:r>
                          </w:p>
                          <w:p w14:paraId="0C96772B" w14:textId="77777777" w:rsidR="005104D3" w:rsidRPr="003A447B" w:rsidRDefault="005104D3" w:rsidP="005104D3">
                            <w:pPr>
                              <w:spacing w:line="8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物雖小　勿私藏　苟私藏　親心傷</w:t>
                            </w:r>
                          </w:p>
                          <w:p w14:paraId="0366735C" w14:textId="77777777" w:rsidR="005104D3" w:rsidRPr="003A447B" w:rsidRDefault="005104D3" w:rsidP="005104D3">
                            <w:pPr>
                              <w:spacing w:line="8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親所好　力為具　親所惡　謹為去</w:t>
                            </w:r>
                          </w:p>
                          <w:p w14:paraId="0C642F85" w14:textId="77777777" w:rsidR="005104D3" w:rsidRPr="003A447B" w:rsidRDefault="005104D3" w:rsidP="005104D3">
                            <w:pPr>
                              <w:spacing w:line="8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身有傷　貽親憂　德有傷　貽親羞</w:t>
                            </w:r>
                          </w:p>
                          <w:p w14:paraId="7A7FC366" w14:textId="77777777" w:rsidR="005104D3" w:rsidRPr="003A447B" w:rsidRDefault="005104D3" w:rsidP="005104D3">
                            <w:pPr>
                              <w:spacing w:line="8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親愛我　孝何難　親憎我　孝方賢</w:t>
                            </w:r>
                          </w:p>
                          <w:p w14:paraId="12782834" w14:textId="77777777" w:rsidR="005104D3" w:rsidRPr="003A447B" w:rsidRDefault="005104D3" w:rsidP="005104D3">
                            <w:pPr>
                              <w:spacing w:line="8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親有過　諫使更　怡吾色　柔吾聲</w:t>
                            </w:r>
                          </w:p>
                          <w:p w14:paraId="26AB0804" w14:textId="77777777" w:rsidR="005104D3" w:rsidRPr="003A447B" w:rsidRDefault="005104D3" w:rsidP="005104D3">
                            <w:pPr>
                              <w:spacing w:line="8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諫不入　悅復諫　號泣隨　撻無怨</w:t>
                            </w:r>
                          </w:p>
                          <w:p w14:paraId="0A5F52FB" w14:textId="77777777" w:rsidR="005104D3" w:rsidRPr="003A447B" w:rsidRDefault="005104D3" w:rsidP="005104D3">
                            <w:pPr>
                              <w:spacing w:line="8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親有疾　藥先嘗　晝夜侍　不離床</w:t>
                            </w:r>
                          </w:p>
                          <w:p w14:paraId="05FF0C47" w14:textId="77777777" w:rsidR="005104D3" w:rsidRPr="003A447B" w:rsidRDefault="005104D3" w:rsidP="005104D3">
                            <w:pPr>
                              <w:spacing w:line="8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喪三年　常悲咽　居處變　酒肉絕</w:t>
                            </w:r>
                          </w:p>
                          <w:p w14:paraId="060AEB55" w14:textId="2486AFE6" w:rsidR="005104D3" w:rsidRDefault="005104D3" w:rsidP="005104D3">
                            <w:pPr>
                              <w:jc w:val="center"/>
                            </w:pPr>
                            <w:r w:rsidRPr="003A447B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喪盡禮　祭盡誠　事死者　如事生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1D55D" id="_x0000_s1028" type="#_x0000_t202" style="position:absolute;left:0;text-align:left;margin-left:-25.7pt;margin-top:54.75pt;width:582.75pt;height:28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">
                <v:textbox style="layout-flow:vertical-ideographic">
                  <w:txbxContent>
                    <w:p w14:paraId="4AEC7E76" w14:textId="77777777" w:rsidR="005104D3" w:rsidRPr="003A447B" w:rsidRDefault="005104D3" w:rsidP="005104D3">
                      <w:pPr>
                        <w:spacing w:line="800" w:lineRule="exact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父母呼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應勿緩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　父母命　行勿懶</w:t>
                      </w:r>
                    </w:p>
                    <w:p w14:paraId="6DBC42DD" w14:textId="77777777" w:rsidR="005104D3" w:rsidRPr="003A447B" w:rsidRDefault="005104D3" w:rsidP="005104D3">
                      <w:pPr>
                        <w:spacing w:line="800" w:lineRule="exact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父母教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須敬聽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　父母責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須順承</w:t>
                      </w:r>
                      <w:proofErr w:type="gramEnd"/>
                    </w:p>
                    <w:p w14:paraId="6A5E1BDB" w14:textId="77777777" w:rsidR="005104D3" w:rsidRPr="003A447B" w:rsidRDefault="005104D3" w:rsidP="005104D3">
                      <w:pPr>
                        <w:spacing w:line="800" w:lineRule="exact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冬則溫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　夏則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凊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晨則省　昏則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定</w:t>
                      </w:r>
                    </w:p>
                    <w:p w14:paraId="375F9F43" w14:textId="77777777" w:rsidR="005104D3" w:rsidRPr="003A447B" w:rsidRDefault="005104D3" w:rsidP="005104D3">
                      <w:pPr>
                        <w:spacing w:line="800" w:lineRule="exact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出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必告　反必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面　居有常　業無變</w:t>
                      </w:r>
                    </w:p>
                    <w:p w14:paraId="6A6DAD19" w14:textId="77777777" w:rsidR="005104D3" w:rsidRPr="003A447B" w:rsidRDefault="005104D3" w:rsidP="005104D3">
                      <w:pPr>
                        <w:spacing w:line="800" w:lineRule="exact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事雖小　勿擅為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苟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擅為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子道虧</w:t>
                      </w:r>
                      <w:proofErr w:type="gramEnd"/>
                    </w:p>
                    <w:p w14:paraId="0C96772B" w14:textId="77777777" w:rsidR="005104D3" w:rsidRPr="003A447B" w:rsidRDefault="005104D3" w:rsidP="005104D3">
                      <w:pPr>
                        <w:spacing w:line="800" w:lineRule="exact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物雖小　勿私藏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苟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私藏　親心傷</w:t>
                      </w:r>
                    </w:p>
                    <w:p w14:paraId="0366735C" w14:textId="77777777" w:rsidR="005104D3" w:rsidRPr="003A447B" w:rsidRDefault="005104D3" w:rsidP="005104D3">
                      <w:pPr>
                        <w:spacing w:line="800" w:lineRule="exact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親所好　力為具　親所惡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謹為去</w:t>
                      </w:r>
                      <w:proofErr w:type="gramEnd"/>
                    </w:p>
                    <w:p w14:paraId="0C642F85" w14:textId="77777777" w:rsidR="005104D3" w:rsidRPr="003A447B" w:rsidRDefault="005104D3" w:rsidP="005104D3">
                      <w:pPr>
                        <w:spacing w:line="800" w:lineRule="exact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身有傷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貽親憂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　德有傷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貽親羞</w:t>
                      </w:r>
                      <w:proofErr w:type="gramEnd"/>
                    </w:p>
                    <w:p w14:paraId="7A7FC366" w14:textId="77777777" w:rsidR="005104D3" w:rsidRPr="003A447B" w:rsidRDefault="005104D3" w:rsidP="005104D3">
                      <w:pPr>
                        <w:spacing w:line="800" w:lineRule="exact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親愛我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孝何難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親憎我　孝方賢</w:t>
                      </w:r>
                      <w:proofErr w:type="gramEnd"/>
                    </w:p>
                    <w:p w14:paraId="12782834" w14:textId="77777777" w:rsidR="005104D3" w:rsidRPr="003A447B" w:rsidRDefault="005104D3" w:rsidP="005104D3">
                      <w:pPr>
                        <w:spacing w:line="800" w:lineRule="exact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親有過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諫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使更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怡吾色　柔吾聲</w:t>
                      </w:r>
                      <w:proofErr w:type="gramEnd"/>
                    </w:p>
                    <w:p w14:paraId="26AB0804" w14:textId="77777777" w:rsidR="005104D3" w:rsidRPr="003A447B" w:rsidRDefault="005104D3" w:rsidP="005104D3">
                      <w:pPr>
                        <w:spacing w:line="800" w:lineRule="exact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諫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不入　悅復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諫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　號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泣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隨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撻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無怨</w:t>
                      </w:r>
                    </w:p>
                    <w:p w14:paraId="0A5F52FB" w14:textId="77777777" w:rsidR="005104D3" w:rsidRPr="003A447B" w:rsidRDefault="005104D3" w:rsidP="005104D3">
                      <w:pPr>
                        <w:spacing w:line="800" w:lineRule="exact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親有疾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藥先嘗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　晝夜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侍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　不離床</w:t>
                      </w:r>
                    </w:p>
                    <w:p w14:paraId="05FF0C47" w14:textId="77777777" w:rsidR="005104D3" w:rsidRPr="003A447B" w:rsidRDefault="005104D3" w:rsidP="005104D3">
                      <w:pPr>
                        <w:spacing w:line="800" w:lineRule="exact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喪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三年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常悲咽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　居處變　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酒肉絕</w:t>
                      </w:r>
                      <w:proofErr w:type="gramEnd"/>
                    </w:p>
                    <w:p w14:paraId="060AEB55" w14:textId="2486AFE6" w:rsidR="005104D3" w:rsidRDefault="005104D3" w:rsidP="005104D3">
                      <w:pPr>
                        <w:jc w:val="center"/>
                      </w:pPr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喪</w:t>
                      </w:r>
                      <w:proofErr w:type="gramStart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盡禮　祭盡誠</w:t>
                      </w:r>
                      <w:proofErr w:type="gramEnd"/>
                      <w:r w:rsidRPr="003A447B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　事死者　如事生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D3F98A" w14:textId="4D573E7C" w:rsidR="005104D3" w:rsidRPr="00A612A2" w:rsidRDefault="005104D3" w:rsidP="00DD4D82">
      <w:pPr>
        <w:ind w:rightChars="804" w:right="1930" w:firstLineChars="669" w:firstLine="2141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1686BB43" w14:textId="64890059" w:rsidR="00363A96" w:rsidRDefault="00363A96" w:rsidP="00DD4D82">
      <w:pPr>
        <w:spacing w:line="80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14:paraId="76DF4C57" w14:textId="77777777" w:rsidR="00363A96" w:rsidRDefault="00363A96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br w:type="page"/>
      </w:r>
    </w:p>
    <w:p w14:paraId="12CC3C84" w14:textId="77777777" w:rsidR="00363A96" w:rsidRPr="00DD4685" w:rsidRDefault="00363A96" w:rsidP="00363A96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36"/>
          <w:szCs w:val="36"/>
        </w:rPr>
        <w:lastRenderedPageBreak/>
        <w:t>葵青區書法比賽 2023</w:t>
      </w:r>
    </w:p>
    <w:p w14:paraId="352CA6BE" w14:textId="552074BE" w:rsidR="00363A96" w:rsidRDefault="00363A96" w:rsidP="00363A96">
      <w:pPr>
        <w:jc w:val="center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/>
          <w:sz w:val="36"/>
          <w:szCs w:val="36"/>
        </w:rPr>
        <w:t xml:space="preserve">D) </w:t>
      </w:r>
      <w:r w:rsidR="005B0BFC">
        <w:rPr>
          <w:rFonts w:ascii="微軟正黑體" w:eastAsia="微軟正黑體" w:hAnsi="微軟正黑體" w:hint="eastAsia"/>
          <w:sz w:val="36"/>
          <w:szCs w:val="36"/>
        </w:rPr>
        <w:t>小</w:t>
      </w:r>
      <w:r w:rsidRPr="003C4A72">
        <w:rPr>
          <w:rFonts w:ascii="微軟正黑體" w:eastAsia="微軟正黑體" w:hAnsi="微軟正黑體" w:hint="eastAsia"/>
          <w:sz w:val="36"/>
          <w:szCs w:val="36"/>
        </w:rPr>
        <w:t>學毛筆組</w:t>
      </w:r>
    </w:p>
    <w:p w14:paraId="0D058D29" w14:textId="77777777" w:rsidR="00363A96" w:rsidRPr="00DD4685" w:rsidRDefault="00363A96" w:rsidP="00363A96">
      <w:pPr>
        <w:jc w:val="center"/>
        <w:rPr>
          <w:rFonts w:ascii="微軟正黑體" w:eastAsia="微軟正黑體" w:hAnsi="微軟正黑體"/>
          <w:sz w:val="36"/>
          <w:szCs w:val="36"/>
        </w:rPr>
      </w:pPr>
    </w:p>
    <w:p w14:paraId="290511F9" w14:textId="4E965D7C" w:rsidR="00363A96" w:rsidRDefault="00363A96" w:rsidP="00363A96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A447B">
        <w:rPr>
          <w:rFonts w:ascii="微軟正黑體" w:eastAsia="微軟正黑體" w:hAnsi="微軟正黑體" w:hint="eastAsia"/>
          <w:b/>
          <w:bCs/>
          <w:sz w:val="36"/>
          <w:szCs w:val="36"/>
        </w:rPr>
        <w:t>題材：</w:t>
      </w:r>
      <w:r w:rsidRPr="00363A96">
        <w:rPr>
          <w:rFonts w:ascii="微軟正黑體" w:eastAsia="微軟正黑體" w:hAnsi="微軟正黑體" w:hint="eastAsia"/>
          <w:b/>
          <w:bCs/>
          <w:sz w:val="36"/>
          <w:szCs w:val="36"/>
        </w:rPr>
        <w:t>弟子規（總敘）</w:t>
      </w:r>
    </w:p>
    <w:p w14:paraId="428F3A26" w14:textId="77777777" w:rsidR="00363A96" w:rsidRPr="003A447B" w:rsidRDefault="00363A96" w:rsidP="00363A96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59F7B440" w14:textId="77777777" w:rsidR="00363A96" w:rsidRPr="00363A96" w:rsidRDefault="00363A96" w:rsidP="00363A96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63A96">
        <w:rPr>
          <w:rFonts w:ascii="微軟正黑體" w:eastAsia="微軟正黑體" w:hAnsi="微軟正黑體" w:hint="eastAsia"/>
          <w:b/>
          <w:bCs/>
          <w:sz w:val="36"/>
          <w:szCs w:val="36"/>
        </w:rPr>
        <w:t>弟子規　聖人訓　首孝弟　次謹信</w:t>
      </w:r>
    </w:p>
    <w:p w14:paraId="5E72CBA1" w14:textId="0ECAD70B" w:rsidR="00363A96" w:rsidRDefault="00363A96" w:rsidP="00363A96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63A96">
        <w:rPr>
          <w:rFonts w:ascii="微軟正黑體" w:eastAsia="微軟正黑體" w:hAnsi="微軟正黑體" w:hint="eastAsia"/>
          <w:b/>
          <w:bCs/>
          <w:sz w:val="36"/>
          <w:szCs w:val="36"/>
        </w:rPr>
        <w:t>汎愛眾　而親仁　有餘力　則學文</w:t>
      </w:r>
    </w:p>
    <w:p w14:paraId="7AF4C1CC" w14:textId="77777777" w:rsidR="00363A96" w:rsidRDefault="00363A96" w:rsidP="00363A96">
      <w:pPr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2A395284" w14:textId="77777777" w:rsidR="00363A96" w:rsidRDefault="00363A96" w:rsidP="00363A96">
      <w:pPr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72241730" w14:textId="77777777" w:rsidR="00363A96" w:rsidRDefault="00363A96" w:rsidP="00363A96">
      <w:pPr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589FF489" w14:textId="77777777" w:rsidR="00363A96" w:rsidRDefault="00363A96" w:rsidP="00363A96">
      <w:pPr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277B5445" w14:textId="77777777" w:rsidR="00363A96" w:rsidRDefault="00363A96" w:rsidP="00363A96">
      <w:pPr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3AA6A5C4" w14:textId="77777777" w:rsidR="00363A96" w:rsidRDefault="00363A96" w:rsidP="00363A96">
      <w:pPr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6F2766C9" w14:textId="77777777" w:rsidR="00363A96" w:rsidRDefault="00363A96" w:rsidP="00363A96">
      <w:pPr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5297637E" w14:textId="77777777" w:rsidR="00363A96" w:rsidRDefault="00363A96" w:rsidP="00363A96">
      <w:pPr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7036F8CD" w14:textId="77777777" w:rsidR="00363A96" w:rsidRDefault="00363A96" w:rsidP="00363A96">
      <w:pPr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36"/>
          <w:szCs w:val="36"/>
        </w:rPr>
        <w:t>_</w:t>
      </w:r>
      <w:r>
        <w:rPr>
          <w:rFonts w:ascii="微軟正黑體" w:eastAsia="微軟正黑體" w:hAnsi="微軟正黑體"/>
          <w:b/>
          <w:bCs/>
          <w:sz w:val="36"/>
          <w:szCs w:val="36"/>
        </w:rPr>
        <w:t>_______________________________________________________________</w:t>
      </w:r>
    </w:p>
    <w:p w14:paraId="07F3D387" w14:textId="77777777" w:rsidR="00363A96" w:rsidRPr="007E298F" w:rsidRDefault="00363A96" w:rsidP="00363A96">
      <w:pPr>
        <w:pStyle w:val="a5"/>
        <w:numPr>
          <w:ilvl w:val="0"/>
          <w:numId w:val="2"/>
        </w:numPr>
        <w:rPr>
          <w:rFonts w:ascii="Verdana" w:eastAsia="Times New Roman" w:hAnsi="Verdana" w:cs="Times New Roman"/>
          <w:sz w:val="28"/>
          <w:szCs w:val="24"/>
          <w:lang w:bidi="mn-Mong-CN"/>
        </w:rPr>
      </w:pPr>
      <w:r w:rsidRPr="007E298F">
        <w:rPr>
          <w:rFonts w:hint="eastAsia"/>
          <w:sz w:val="28"/>
          <w:szCs w:val="24"/>
          <w:lang w:bidi="mn-Mong-CN"/>
        </w:rPr>
        <w:t>參賽者可自行決定書體（楷書、隸書、</w:t>
      </w:r>
      <w:r w:rsidRPr="007E298F">
        <w:rPr>
          <w:rFonts w:ascii="Verdana" w:eastAsia="Times New Roman" w:hAnsi="Verdana" w:cs="Times New Roman"/>
          <w:sz w:val="28"/>
          <w:szCs w:val="24"/>
          <w:lang w:bidi="mn-Mong-CN"/>
        </w:rPr>
        <w:t xml:space="preserve"> </w:t>
      </w:r>
      <w:r w:rsidRPr="007E298F">
        <w:rPr>
          <w:rFonts w:hint="eastAsia"/>
          <w:sz w:val="28"/>
          <w:szCs w:val="24"/>
          <w:lang w:bidi="mn-Mong-CN"/>
        </w:rPr>
        <w:t>行書、草書等），但格式必須為</w:t>
      </w:r>
      <w:r w:rsidRPr="007E298F">
        <w:rPr>
          <w:rFonts w:hint="eastAsia"/>
          <w:b/>
          <w:bCs/>
          <w:sz w:val="28"/>
          <w:szCs w:val="24"/>
          <w:lang w:bidi="mn-Mong-CN"/>
        </w:rPr>
        <w:t>直書</w:t>
      </w:r>
      <w:r w:rsidRPr="007E298F">
        <w:rPr>
          <w:rFonts w:hint="eastAsia"/>
          <w:sz w:val="28"/>
          <w:szCs w:val="24"/>
          <w:lang w:bidi="mn-Mong-CN"/>
        </w:rPr>
        <w:t>。</w:t>
      </w:r>
    </w:p>
    <w:p w14:paraId="300689AE" w14:textId="77777777" w:rsidR="00363A96" w:rsidRPr="007E298F" w:rsidRDefault="00363A96" w:rsidP="00363A96">
      <w:pPr>
        <w:pStyle w:val="a5"/>
        <w:numPr>
          <w:ilvl w:val="0"/>
          <w:numId w:val="2"/>
        </w:numPr>
        <w:rPr>
          <w:rFonts w:ascii="Verdana" w:eastAsia="Times New Roman" w:hAnsi="Verdana" w:cs="Times New Roman"/>
          <w:sz w:val="28"/>
          <w:szCs w:val="24"/>
          <w:lang w:bidi="mn-Mong-CN"/>
        </w:rPr>
      </w:pPr>
      <w:r w:rsidRPr="007E298F">
        <w:rPr>
          <w:rFonts w:hint="eastAsia"/>
          <w:sz w:val="28"/>
          <w:szCs w:val="24"/>
          <w:lang w:bidi="mn-Mong-CN"/>
        </w:rPr>
        <w:t>作品必須落款（如參賽者沒有印章，則可不必蓋印）</w:t>
      </w:r>
      <w:r w:rsidRPr="007E298F">
        <w:rPr>
          <w:sz w:val="28"/>
          <w:szCs w:val="24"/>
          <w:lang w:bidi="mn-Mong-CN"/>
        </w:rPr>
        <w:t>。</w:t>
      </w:r>
    </w:p>
    <w:p w14:paraId="74FABC79" w14:textId="77777777" w:rsidR="00363A96" w:rsidRDefault="00363A96" w:rsidP="00363A96">
      <w:pPr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7A9C983B" w14:textId="77777777" w:rsidR="00DD4D82" w:rsidRPr="00363A96" w:rsidRDefault="00DD4D82" w:rsidP="00DD4D82">
      <w:pPr>
        <w:spacing w:line="80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p w14:paraId="03262669" w14:textId="74C009AA" w:rsidR="003C4A72" w:rsidRPr="00DD4685" w:rsidRDefault="00A612A2" w:rsidP="003C4A72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ascii="微軟正黑體" w:eastAsia="微軟正黑體" w:hAnsi="微軟正黑體"/>
          <w:sz w:val="32"/>
          <w:szCs w:val="32"/>
        </w:rPr>
        <w:br w:type="page"/>
      </w:r>
      <w:r w:rsidR="00DD4D82">
        <w:rPr>
          <w:rFonts w:ascii="微軟正黑體" w:eastAsia="微軟正黑體" w:hAnsi="微軟正黑體" w:hint="eastAsia"/>
          <w:b/>
          <w:bCs/>
          <w:sz w:val="36"/>
          <w:szCs w:val="36"/>
        </w:rPr>
        <w:lastRenderedPageBreak/>
        <w:t>葵青區書法比賽 2023</w:t>
      </w:r>
    </w:p>
    <w:p w14:paraId="2AB845A5" w14:textId="463FD85F" w:rsidR="003C4A72" w:rsidRDefault="00363A96" w:rsidP="003C4A72">
      <w:pPr>
        <w:jc w:val="center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/>
          <w:sz w:val="36"/>
          <w:szCs w:val="36"/>
        </w:rPr>
        <w:t>E</w:t>
      </w:r>
      <w:r w:rsidR="003C4A72">
        <w:rPr>
          <w:rFonts w:ascii="微軟正黑體" w:eastAsia="微軟正黑體" w:hAnsi="微軟正黑體"/>
          <w:sz w:val="36"/>
          <w:szCs w:val="36"/>
        </w:rPr>
        <w:t xml:space="preserve">) </w:t>
      </w:r>
      <w:r w:rsidR="003C4A72" w:rsidRPr="003C4A72">
        <w:rPr>
          <w:rFonts w:ascii="微軟正黑體" w:eastAsia="微軟正黑體" w:hAnsi="微軟正黑體" w:hint="eastAsia"/>
          <w:sz w:val="36"/>
          <w:szCs w:val="36"/>
        </w:rPr>
        <w:t>中學毛筆組</w:t>
      </w:r>
    </w:p>
    <w:p w14:paraId="404CAEBE" w14:textId="3DECAC65" w:rsidR="003C4A72" w:rsidRPr="00DD4685" w:rsidRDefault="003C4A72" w:rsidP="003C4A72">
      <w:pPr>
        <w:jc w:val="center"/>
        <w:rPr>
          <w:rFonts w:ascii="微軟正黑體" w:eastAsia="微軟正黑體" w:hAnsi="微軟正黑體"/>
          <w:sz w:val="36"/>
          <w:szCs w:val="36"/>
        </w:rPr>
      </w:pPr>
    </w:p>
    <w:p w14:paraId="4E1E868D" w14:textId="09B82286" w:rsidR="003A447B" w:rsidRDefault="003A447B" w:rsidP="00DD4D82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A447B">
        <w:rPr>
          <w:rFonts w:ascii="微軟正黑體" w:eastAsia="微軟正黑體" w:hAnsi="微軟正黑體" w:hint="eastAsia"/>
          <w:b/>
          <w:bCs/>
          <w:sz w:val="36"/>
          <w:szCs w:val="36"/>
        </w:rPr>
        <w:t>題材：增廣賢文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(節錄</w:t>
      </w:r>
      <w:r>
        <w:rPr>
          <w:rFonts w:ascii="微軟正黑體" w:eastAsia="微軟正黑體" w:hAnsi="微軟正黑體"/>
          <w:b/>
          <w:bCs/>
          <w:sz w:val="36"/>
          <w:szCs w:val="36"/>
        </w:rPr>
        <w:t>)</w:t>
      </w:r>
    </w:p>
    <w:p w14:paraId="0ED42914" w14:textId="77777777" w:rsidR="00DD4D82" w:rsidRPr="003A447B" w:rsidRDefault="00DD4D82" w:rsidP="00DD4D82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041CC038" w14:textId="77777777" w:rsidR="003A447B" w:rsidRPr="003A447B" w:rsidRDefault="003A447B" w:rsidP="00DD4D82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A447B">
        <w:rPr>
          <w:rFonts w:ascii="微軟正黑體" w:eastAsia="微軟正黑體" w:hAnsi="微軟正黑體" w:hint="eastAsia"/>
          <w:b/>
          <w:bCs/>
          <w:sz w:val="36"/>
          <w:szCs w:val="36"/>
        </w:rPr>
        <w:t>一年之計在於春</w:t>
      </w:r>
    </w:p>
    <w:p w14:paraId="5E06D485" w14:textId="77777777" w:rsidR="003A447B" w:rsidRPr="003A447B" w:rsidRDefault="003A447B" w:rsidP="00DD4D82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A447B">
        <w:rPr>
          <w:rFonts w:ascii="微軟正黑體" w:eastAsia="微軟正黑體" w:hAnsi="微軟正黑體" w:hint="eastAsia"/>
          <w:b/>
          <w:bCs/>
          <w:sz w:val="36"/>
          <w:szCs w:val="36"/>
        </w:rPr>
        <w:t>一日之計在於晨</w:t>
      </w:r>
    </w:p>
    <w:p w14:paraId="4713EAA7" w14:textId="77777777" w:rsidR="003A447B" w:rsidRPr="003A447B" w:rsidRDefault="003A447B" w:rsidP="00DD4D82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A447B">
        <w:rPr>
          <w:rFonts w:ascii="微軟正黑體" w:eastAsia="微軟正黑體" w:hAnsi="微軟正黑體" w:hint="eastAsia"/>
          <w:b/>
          <w:bCs/>
          <w:sz w:val="36"/>
          <w:szCs w:val="36"/>
        </w:rPr>
        <w:t>一家之計在於和</w:t>
      </w:r>
    </w:p>
    <w:p w14:paraId="111C85C2" w14:textId="621DD791" w:rsidR="007E298F" w:rsidRDefault="003A447B" w:rsidP="00DD4D82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A447B">
        <w:rPr>
          <w:rFonts w:ascii="微軟正黑體" w:eastAsia="微軟正黑體" w:hAnsi="微軟正黑體" w:hint="eastAsia"/>
          <w:b/>
          <w:bCs/>
          <w:sz w:val="36"/>
          <w:szCs w:val="36"/>
        </w:rPr>
        <w:t>一生之計在於勤</w:t>
      </w:r>
    </w:p>
    <w:p w14:paraId="68FCF499" w14:textId="77777777" w:rsidR="007E298F" w:rsidRDefault="007E298F" w:rsidP="003C4A72">
      <w:pPr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054E32E8" w14:textId="77777777" w:rsidR="007E298F" w:rsidRDefault="007E298F" w:rsidP="003C4A72">
      <w:pPr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381CBB46" w14:textId="77777777" w:rsidR="007E298F" w:rsidRDefault="007E298F" w:rsidP="003C4A72">
      <w:pPr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314DAB6E" w14:textId="77777777" w:rsidR="007E298F" w:rsidRDefault="007E298F" w:rsidP="003C4A72">
      <w:pPr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72AE6281" w14:textId="77777777" w:rsidR="007E298F" w:rsidRDefault="007E298F" w:rsidP="003C4A72">
      <w:pPr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091AF475" w14:textId="77777777" w:rsidR="00046AF7" w:rsidRDefault="00046AF7" w:rsidP="003C4A72">
      <w:pPr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0B88CF7E" w14:textId="292A0ED2" w:rsidR="007E298F" w:rsidRDefault="007E298F" w:rsidP="003C4A72">
      <w:pPr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36"/>
          <w:szCs w:val="36"/>
        </w:rPr>
        <w:t>_</w:t>
      </w:r>
      <w:r>
        <w:rPr>
          <w:rFonts w:ascii="微軟正黑體" w:eastAsia="微軟正黑體" w:hAnsi="微軟正黑體"/>
          <w:b/>
          <w:bCs/>
          <w:sz w:val="36"/>
          <w:szCs w:val="36"/>
        </w:rPr>
        <w:t>_______________________________________________________________</w:t>
      </w:r>
    </w:p>
    <w:p w14:paraId="70BE1C87" w14:textId="69748EA2" w:rsidR="007E298F" w:rsidRPr="007E298F" w:rsidRDefault="007E298F" w:rsidP="007E298F">
      <w:pPr>
        <w:pStyle w:val="a5"/>
        <w:numPr>
          <w:ilvl w:val="0"/>
          <w:numId w:val="2"/>
        </w:numPr>
        <w:rPr>
          <w:rFonts w:ascii="Verdana" w:eastAsia="Times New Roman" w:hAnsi="Verdana" w:cs="Times New Roman"/>
          <w:sz w:val="28"/>
          <w:szCs w:val="24"/>
          <w:lang w:bidi="mn-Mong-CN"/>
        </w:rPr>
      </w:pPr>
      <w:r w:rsidRPr="007E298F">
        <w:rPr>
          <w:rFonts w:hint="eastAsia"/>
          <w:sz w:val="28"/>
          <w:szCs w:val="24"/>
          <w:lang w:bidi="mn-Mong-CN"/>
        </w:rPr>
        <w:t>參賽者可自行決定書體（楷書、隸書、</w:t>
      </w:r>
      <w:r w:rsidRPr="007E298F">
        <w:rPr>
          <w:rFonts w:ascii="Verdana" w:eastAsia="Times New Roman" w:hAnsi="Verdana" w:cs="Times New Roman"/>
          <w:sz w:val="28"/>
          <w:szCs w:val="24"/>
          <w:lang w:bidi="mn-Mong-CN"/>
        </w:rPr>
        <w:t xml:space="preserve"> </w:t>
      </w:r>
      <w:r w:rsidRPr="007E298F">
        <w:rPr>
          <w:rFonts w:hint="eastAsia"/>
          <w:sz w:val="28"/>
          <w:szCs w:val="24"/>
          <w:lang w:bidi="mn-Mong-CN"/>
        </w:rPr>
        <w:t>行書、草書等），但格式必須為</w:t>
      </w:r>
      <w:r w:rsidRPr="007E298F">
        <w:rPr>
          <w:rFonts w:hint="eastAsia"/>
          <w:b/>
          <w:bCs/>
          <w:sz w:val="28"/>
          <w:szCs w:val="24"/>
          <w:lang w:bidi="mn-Mong-CN"/>
        </w:rPr>
        <w:t>直書</w:t>
      </w:r>
      <w:r w:rsidRPr="007E298F">
        <w:rPr>
          <w:rFonts w:hint="eastAsia"/>
          <w:sz w:val="28"/>
          <w:szCs w:val="24"/>
          <w:lang w:bidi="mn-Mong-CN"/>
        </w:rPr>
        <w:t>。</w:t>
      </w:r>
    </w:p>
    <w:p w14:paraId="6F5AFC4F" w14:textId="1276C05B" w:rsidR="007E298F" w:rsidRPr="007E298F" w:rsidRDefault="007E298F" w:rsidP="007E298F">
      <w:pPr>
        <w:pStyle w:val="a5"/>
        <w:numPr>
          <w:ilvl w:val="0"/>
          <w:numId w:val="2"/>
        </w:numPr>
        <w:rPr>
          <w:rFonts w:ascii="Verdana" w:eastAsia="Times New Roman" w:hAnsi="Verdana" w:cs="Times New Roman"/>
          <w:sz w:val="28"/>
          <w:szCs w:val="24"/>
          <w:lang w:bidi="mn-Mong-CN"/>
        </w:rPr>
      </w:pPr>
      <w:r w:rsidRPr="007E298F">
        <w:rPr>
          <w:rFonts w:hint="eastAsia"/>
          <w:sz w:val="28"/>
          <w:szCs w:val="24"/>
          <w:lang w:bidi="mn-Mong-CN"/>
        </w:rPr>
        <w:t>作品必須落款（如參賽者沒有印章，則可不必蓋印）</w:t>
      </w:r>
      <w:r w:rsidRPr="007E298F">
        <w:rPr>
          <w:sz w:val="28"/>
          <w:szCs w:val="24"/>
          <w:lang w:bidi="mn-Mong-CN"/>
        </w:rPr>
        <w:t>。</w:t>
      </w:r>
    </w:p>
    <w:p w14:paraId="16AB5B45" w14:textId="145AFAE9" w:rsidR="003C4A72" w:rsidRDefault="003C4A72">
      <w:pPr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ascii="微軟正黑體" w:eastAsia="微軟正黑體" w:hAnsi="微軟正黑體"/>
          <w:b/>
          <w:bCs/>
          <w:sz w:val="36"/>
          <w:szCs w:val="36"/>
        </w:rPr>
        <w:br w:type="page"/>
      </w:r>
    </w:p>
    <w:p w14:paraId="468C876D" w14:textId="75F57A8E" w:rsidR="003C4A72" w:rsidRPr="00DD4685" w:rsidRDefault="00DD4D82" w:rsidP="003C4A72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36"/>
          <w:szCs w:val="36"/>
        </w:rPr>
        <w:lastRenderedPageBreak/>
        <w:t>葵青區書法比賽 2023</w:t>
      </w:r>
    </w:p>
    <w:p w14:paraId="1834375E" w14:textId="6B8EA736" w:rsidR="003C4A72" w:rsidRDefault="00363A96" w:rsidP="003C4A72">
      <w:pPr>
        <w:jc w:val="center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/>
          <w:sz w:val="36"/>
          <w:szCs w:val="36"/>
        </w:rPr>
        <w:t>F</w:t>
      </w:r>
      <w:r w:rsidR="003C4A72">
        <w:rPr>
          <w:rFonts w:ascii="微軟正黑體" w:eastAsia="微軟正黑體" w:hAnsi="微軟正黑體"/>
          <w:sz w:val="36"/>
          <w:szCs w:val="36"/>
        </w:rPr>
        <w:t xml:space="preserve">) </w:t>
      </w:r>
      <w:r w:rsidR="00B0413B" w:rsidRPr="00B0413B">
        <w:rPr>
          <w:rFonts w:ascii="微軟正黑體" w:eastAsia="微軟正黑體" w:hAnsi="微軟正黑體" w:hint="eastAsia"/>
          <w:sz w:val="36"/>
          <w:szCs w:val="36"/>
        </w:rPr>
        <w:t>公開毛筆組</w:t>
      </w:r>
    </w:p>
    <w:p w14:paraId="263CD1AA" w14:textId="77777777" w:rsidR="003C4A72" w:rsidRPr="00DD4685" w:rsidRDefault="003C4A72" w:rsidP="003C4A72">
      <w:pPr>
        <w:jc w:val="center"/>
        <w:rPr>
          <w:rFonts w:ascii="微軟正黑體" w:eastAsia="微軟正黑體" w:hAnsi="微軟正黑體"/>
          <w:sz w:val="36"/>
          <w:szCs w:val="36"/>
        </w:rPr>
      </w:pPr>
    </w:p>
    <w:p w14:paraId="413F5E69" w14:textId="7CF31FCE" w:rsidR="003A447B" w:rsidRDefault="003A447B" w:rsidP="00DD4D82">
      <w:pPr>
        <w:jc w:val="center"/>
        <w:rPr>
          <w:rFonts w:ascii="微軟正黑體" w:eastAsia="微軟正黑體" w:hAnsi="微軟正黑體"/>
          <w:b/>
          <w:bCs/>
          <w:noProof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noProof/>
          <w:sz w:val="36"/>
          <w:szCs w:val="36"/>
        </w:rPr>
        <w:t>題材:</w:t>
      </w:r>
      <w:r w:rsidRPr="003A447B">
        <w:rPr>
          <w:rFonts w:ascii="微軟正黑體" w:eastAsia="微軟正黑體" w:hAnsi="微軟正黑體" w:hint="eastAsia"/>
          <w:b/>
          <w:bCs/>
          <w:noProof/>
          <w:sz w:val="36"/>
          <w:szCs w:val="36"/>
        </w:rPr>
        <w:t>增廣賢文</w:t>
      </w:r>
      <w:r>
        <w:rPr>
          <w:rFonts w:ascii="微軟正黑體" w:eastAsia="微軟正黑體" w:hAnsi="微軟正黑體" w:hint="eastAsia"/>
          <w:b/>
          <w:bCs/>
          <w:noProof/>
          <w:sz w:val="36"/>
          <w:szCs w:val="36"/>
        </w:rPr>
        <w:t>(節錄</w:t>
      </w:r>
      <w:r>
        <w:rPr>
          <w:rFonts w:ascii="微軟正黑體" w:eastAsia="微軟正黑體" w:hAnsi="微軟正黑體"/>
          <w:b/>
          <w:bCs/>
          <w:noProof/>
          <w:sz w:val="36"/>
          <w:szCs w:val="36"/>
        </w:rPr>
        <w:t>)</w:t>
      </w:r>
    </w:p>
    <w:p w14:paraId="12358B2A" w14:textId="77777777" w:rsidR="00DD4D82" w:rsidRPr="003A447B" w:rsidRDefault="00DD4D82" w:rsidP="00DD4D82">
      <w:pPr>
        <w:jc w:val="center"/>
        <w:rPr>
          <w:rFonts w:ascii="微軟正黑體" w:eastAsia="微軟正黑體" w:hAnsi="微軟正黑體"/>
          <w:b/>
          <w:bCs/>
          <w:noProof/>
          <w:sz w:val="36"/>
          <w:szCs w:val="36"/>
        </w:rPr>
      </w:pPr>
    </w:p>
    <w:p w14:paraId="3715C966" w14:textId="77777777" w:rsidR="003A447B" w:rsidRPr="003A447B" w:rsidRDefault="003A447B" w:rsidP="00DD4D82">
      <w:pPr>
        <w:jc w:val="center"/>
        <w:rPr>
          <w:rFonts w:ascii="微軟正黑體" w:eastAsia="微軟正黑體" w:hAnsi="微軟正黑體"/>
          <w:b/>
          <w:bCs/>
          <w:noProof/>
          <w:sz w:val="36"/>
          <w:szCs w:val="36"/>
        </w:rPr>
      </w:pPr>
      <w:r w:rsidRPr="003A447B">
        <w:rPr>
          <w:rFonts w:ascii="微軟正黑體" w:eastAsia="微軟正黑體" w:hAnsi="微軟正黑體" w:hint="eastAsia"/>
          <w:b/>
          <w:bCs/>
          <w:noProof/>
          <w:sz w:val="36"/>
          <w:szCs w:val="36"/>
        </w:rPr>
        <w:t>有田不耕倉廩虛</w:t>
      </w:r>
    </w:p>
    <w:p w14:paraId="59DC0D11" w14:textId="77777777" w:rsidR="003A447B" w:rsidRPr="003A447B" w:rsidRDefault="003A447B" w:rsidP="00DD4D82">
      <w:pPr>
        <w:jc w:val="center"/>
        <w:rPr>
          <w:rFonts w:ascii="微軟正黑體" w:eastAsia="微軟正黑體" w:hAnsi="微軟正黑體"/>
          <w:b/>
          <w:bCs/>
          <w:noProof/>
          <w:sz w:val="36"/>
          <w:szCs w:val="36"/>
        </w:rPr>
      </w:pPr>
      <w:r w:rsidRPr="003A447B">
        <w:rPr>
          <w:rFonts w:ascii="微軟正黑體" w:eastAsia="微軟正黑體" w:hAnsi="微軟正黑體" w:hint="eastAsia"/>
          <w:b/>
          <w:bCs/>
          <w:noProof/>
          <w:sz w:val="36"/>
          <w:szCs w:val="36"/>
        </w:rPr>
        <w:t>有書不讀子孫愚</w:t>
      </w:r>
    </w:p>
    <w:p w14:paraId="69EE3C29" w14:textId="77777777" w:rsidR="003A447B" w:rsidRPr="003A447B" w:rsidRDefault="003A447B" w:rsidP="00DD4D82">
      <w:pPr>
        <w:jc w:val="center"/>
        <w:rPr>
          <w:rFonts w:ascii="微軟正黑體" w:eastAsia="微軟正黑體" w:hAnsi="微軟正黑體"/>
          <w:b/>
          <w:bCs/>
          <w:noProof/>
          <w:sz w:val="36"/>
          <w:szCs w:val="36"/>
        </w:rPr>
      </w:pPr>
      <w:r w:rsidRPr="003A447B">
        <w:rPr>
          <w:rFonts w:ascii="微軟正黑體" w:eastAsia="微軟正黑體" w:hAnsi="微軟正黑體" w:hint="eastAsia"/>
          <w:b/>
          <w:bCs/>
          <w:noProof/>
          <w:sz w:val="36"/>
          <w:szCs w:val="36"/>
        </w:rPr>
        <w:t>倉廩虛兮歲月乏</w:t>
      </w:r>
    </w:p>
    <w:p w14:paraId="119D2575" w14:textId="7386DBD0" w:rsidR="00046AF7" w:rsidRDefault="003A447B" w:rsidP="00DD4D82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A447B">
        <w:rPr>
          <w:rFonts w:ascii="微軟正黑體" w:eastAsia="微軟正黑體" w:hAnsi="微軟正黑體" w:hint="eastAsia"/>
          <w:b/>
          <w:bCs/>
          <w:noProof/>
          <w:sz w:val="36"/>
          <w:szCs w:val="36"/>
        </w:rPr>
        <w:t>子孫愚兮禮義疏</w:t>
      </w:r>
    </w:p>
    <w:p w14:paraId="68718A86" w14:textId="77777777" w:rsidR="00046AF7" w:rsidRDefault="00046AF7" w:rsidP="003C4A72">
      <w:pPr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24360732" w14:textId="77777777" w:rsidR="00046AF7" w:rsidRDefault="00046AF7" w:rsidP="003C4A72">
      <w:pPr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11B8C7D5" w14:textId="77777777" w:rsidR="00802993" w:rsidRDefault="00802993" w:rsidP="003C4A72">
      <w:pPr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68D33CD9" w14:textId="77777777" w:rsidR="00802993" w:rsidRDefault="00802993" w:rsidP="003C4A72">
      <w:pPr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3ED53676" w14:textId="77777777" w:rsidR="00802993" w:rsidRDefault="00802993" w:rsidP="003C4A72">
      <w:pPr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07A8E8ED" w14:textId="77777777" w:rsidR="00802993" w:rsidRDefault="00802993" w:rsidP="003C4A72">
      <w:pPr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55334270" w14:textId="77777777" w:rsidR="00046AF7" w:rsidRDefault="00046AF7" w:rsidP="00046AF7">
      <w:pPr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36"/>
          <w:szCs w:val="36"/>
        </w:rPr>
        <w:t>_</w:t>
      </w:r>
      <w:r>
        <w:rPr>
          <w:rFonts w:ascii="微軟正黑體" w:eastAsia="微軟正黑體" w:hAnsi="微軟正黑體"/>
          <w:b/>
          <w:bCs/>
          <w:sz w:val="36"/>
          <w:szCs w:val="36"/>
        </w:rPr>
        <w:t>_______________________________________________________________</w:t>
      </w:r>
    </w:p>
    <w:p w14:paraId="2A88957C" w14:textId="77777777" w:rsidR="00046AF7" w:rsidRPr="007E298F" w:rsidRDefault="00046AF7" w:rsidP="00046AF7">
      <w:pPr>
        <w:pStyle w:val="a5"/>
        <w:numPr>
          <w:ilvl w:val="0"/>
          <w:numId w:val="2"/>
        </w:numPr>
        <w:rPr>
          <w:rFonts w:ascii="Verdana" w:eastAsia="Times New Roman" w:hAnsi="Verdana" w:cs="Times New Roman"/>
          <w:sz w:val="28"/>
          <w:szCs w:val="24"/>
          <w:lang w:bidi="mn-Mong-CN"/>
        </w:rPr>
      </w:pPr>
      <w:r w:rsidRPr="007E298F">
        <w:rPr>
          <w:rFonts w:hint="eastAsia"/>
          <w:sz w:val="28"/>
          <w:szCs w:val="24"/>
          <w:lang w:bidi="mn-Mong-CN"/>
        </w:rPr>
        <w:t>參賽者可自行決定書體（楷書、隸書、</w:t>
      </w:r>
      <w:r w:rsidRPr="007E298F">
        <w:rPr>
          <w:rFonts w:ascii="Verdana" w:eastAsia="Times New Roman" w:hAnsi="Verdana" w:cs="Times New Roman"/>
          <w:sz w:val="28"/>
          <w:szCs w:val="24"/>
          <w:lang w:bidi="mn-Mong-CN"/>
        </w:rPr>
        <w:t xml:space="preserve"> </w:t>
      </w:r>
      <w:r w:rsidRPr="007E298F">
        <w:rPr>
          <w:rFonts w:hint="eastAsia"/>
          <w:sz w:val="28"/>
          <w:szCs w:val="24"/>
          <w:lang w:bidi="mn-Mong-CN"/>
        </w:rPr>
        <w:t>行書、草書等），但格式必須為</w:t>
      </w:r>
      <w:r w:rsidRPr="007E298F">
        <w:rPr>
          <w:rFonts w:hint="eastAsia"/>
          <w:b/>
          <w:bCs/>
          <w:sz w:val="28"/>
          <w:szCs w:val="24"/>
          <w:lang w:bidi="mn-Mong-CN"/>
        </w:rPr>
        <w:t>直書</w:t>
      </w:r>
      <w:r w:rsidRPr="007E298F">
        <w:rPr>
          <w:rFonts w:hint="eastAsia"/>
          <w:sz w:val="28"/>
          <w:szCs w:val="24"/>
          <w:lang w:bidi="mn-Mong-CN"/>
        </w:rPr>
        <w:t>。</w:t>
      </w:r>
    </w:p>
    <w:p w14:paraId="46AEF1DD" w14:textId="796EFFA0" w:rsidR="00A612A2" w:rsidRPr="00DD4D82" w:rsidRDefault="00046AF7" w:rsidP="007E6395">
      <w:pPr>
        <w:pStyle w:val="a5"/>
        <w:numPr>
          <w:ilvl w:val="0"/>
          <w:numId w:val="2"/>
        </w:numPr>
        <w:spacing w:line="800" w:lineRule="exact"/>
        <w:rPr>
          <w:rFonts w:ascii="微軟正黑體" w:eastAsia="微軟正黑體" w:hAnsi="微軟正黑體"/>
          <w:sz w:val="32"/>
          <w:szCs w:val="32"/>
        </w:rPr>
      </w:pPr>
      <w:r w:rsidRPr="00DD4D82">
        <w:rPr>
          <w:rFonts w:hint="eastAsia"/>
          <w:sz w:val="28"/>
          <w:szCs w:val="24"/>
          <w:lang w:bidi="mn-Mong-CN"/>
        </w:rPr>
        <w:t>作品必須落款（如參賽者沒有印章，則可不必蓋印）</w:t>
      </w:r>
      <w:r w:rsidRPr="00DD4D82">
        <w:rPr>
          <w:sz w:val="28"/>
          <w:szCs w:val="24"/>
          <w:lang w:bidi="mn-Mong-CN"/>
        </w:rPr>
        <w:t>。</w:t>
      </w:r>
    </w:p>
    <w:sectPr w:rsidR="00A612A2" w:rsidRPr="00DD4D82" w:rsidSect="00C17B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51EF7"/>
    <w:multiLevelType w:val="multilevel"/>
    <w:tmpl w:val="2718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1E7D56"/>
    <w:multiLevelType w:val="hybridMultilevel"/>
    <w:tmpl w:val="615A29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77757531">
    <w:abstractNumId w:val="0"/>
  </w:num>
  <w:num w:numId="2" w16cid:durableId="1505392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IwtzCzMABCSwNLYyUdpeDU4uLM/DyQAsNaAKVYU0EsAAAA"/>
  </w:docVars>
  <w:rsids>
    <w:rsidRoot w:val="002128B8"/>
    <w:rsid w:val="00046AF7"/>
    <w:rsid w:val="002128B8"/>
    <w:rsid w:val="00363A96"/>
    <w:rsid w:val="003A447B"/>
    <w:rsid w:val="003C4A72"/>
    <w:rsid w:val="004A00B5"/>
    <w:rsid w:val="005104D3"/>
    <w:rsid w:val="005B0BFC"/>
    <w:rsid w:val="00764C4B"/>
    <w:rsid w:val="007E298F"/>
    <w:rsid w:val="00802993"/>
    <w:rsid w:val="00885BF1"/>
    <w:rsid w:val="00A16A27"/>
    <w:rsid w:val="00A612A2"/>
    <w:rsid w:val="00B0413B"/>
    <w:rsid w:val="00C17B02"/>
    <w:rsid w:val="00DD4685"/>
    <w:rsid w:val="00DD4D82"/>
    <w:rsid w:val="00E3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BA652"/>
  <w15:chartTrackingRefBased/>
  <w15:docId w15:val="{19AD2888-4C03-4CA8-B959-D9325995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新細明體"/>
        <w:color w:val="000000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16A27"/>
    <w:pPr>
      <w:widowControl w:val="0"/>
      <w:autoSpaceDE w:val="0"/>
      <w:autoSpaceDN w:val="0"/>
    </w:pPr>
    <w:rPr>
      <w:rFonts w:ascii="標楷體" w:eastAsia="標楷體" w:hAnsi="標楷體" w:cs="標楷體"/>
      <w:sz w:val="22"/>
      <w:lang w:eastAsia="en-US"/>
    </w:rPr>
  </w:style>
  <w:style w:type="character" w:customStyle="1" w:styleId="a4">
    <w:name w:val="本文 字元"/>
    <w:basedOn w:val="a0"/>
    <w:link w:val="a3"/>
    <w:uiPriority w:val="1"/>
    <w:rsid w:val="00A16A27"/>
    <w:rPr>
      <w:rFonts w:ascii="標楷體" w:eastAsia="標楷體" w:hAnsi="標楷體" w:cs="標楷體"/>
      <w:sz w:val="22"/>
      <w:lang w:eastAsia="en-US"/>
    </w:rPr>
  </w:style>
  <w:style w:type="paragraph" w:styleId="a5">
    <w:name w:val="List Paragraph"/>
    <w:basedOn w:val="a"/>
    <w:uiPriority w:val="34"/>
    <w:qFormat/>
    <w:rsid w:val="00A16A27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3C4A7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6C22D-9E33-4938-8972-1ED47AB0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Tina</dc:creator>
  <cp:keywords/>
  <dc:description/>
  <cp:lastModifiedBy>Hui Tina</cp:lastModifiedBy>
  <cp:revision>6</cp:revision>
  <cp:lastPrinted>2022-11-16T08:27:00Z</cp:lastPrinted>
  <dcterms:created xsi:type="dcterms:W3CDTF">2023-09-14T08:15:00Z</dcterms:created>
  <dcterms:modified xsi:type="dcterms:W3CDTF">2023-09-19T06:43:00Z</dcterms:modified>
</cp:coreProperties>
</file>